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40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</w:rPr>
        <w:t>附件1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自主择业军转干部借款承诺书</w:t>
      </w:r>
    </w:p>
    <w:p>
      <w:pPr>
        <w:rPr>
          <w:rFonts w:hint="default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我叫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</w:rPr>
        <w:t>是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年从部队转业到的自主择业</w:t>
      </w: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军转干部，月退役金收入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元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40"/>
        </w:rPr>
        <w:t>因经营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现缺</w:t>
      </w: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少资金，特申请创业担保贷款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元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如借款到期后，未按借贷银行签订的借款合同约定日期履行还款义务，本人及家属自愿由退役军人事务部门逐月扣划本人账户上的退役金(扣除最低生活保障费)向银行偿还贷款。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本承诺书一式二份，退役军人事务部门和承诺人各持-份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承诺人: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承诺人家属:</w:t>
      </w: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日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D6EF0"/>
    <w:rsid w:val="0B1F59B5"/>
    <w:rsid w:val="1A572CDC"/>
    <w:rsid w:val="31B156E2"/>
    <w:rsid w:val="3BB63E08"/>
    <w:rsid w:val="6BDD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2021-05-06T00:29:00Z</dcterms:created>
  <dc:creator>Administrator</dc:creator>
  <cp:lastModifiedBy>清   风</cp:lastModifiedBy>
  <dcterms:modified xsi:type="dcterms:W3CDTF">2021-08-16T08:12:40Z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BC47DE8997184CA98F9BDA3231A97551</vt:lpwstr>
  </property>
</Properties>
</file>